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1B" w:rsidRDefault="00650A85">
      <w:proofErr w:type="spellStart"/>
      <w:r>
        <w:t>Winoteka</w:t>
      </w:r>
      <w:proofErr w:type="spellEnd"/>
      <w:r>
        <w:t xml:space="preserve"> Kuchnia i Wino – Poznańska 19 to tytuł projektu zrealizowanego przez </w:t>
      </w:r>
      <w:proofErr w:type="spellStart"/>
      <w:r>
        <w:t>Avespharma</w:t>
      </w:r>
      <w:proofErr w:type="spellEnd"/>
      <w:r>
        <w:t xml:space="preserve"> Aleksandry Dobrzyńskiej. Kwota dofinansowania wyniosła 149 800 złotych. W ramach projektu prowadzona jest działalność gastronomiczna ukierunkowana na promocję , sprzedaż oraz degustację lokalnego wina pochodzącego z winnicy w Lipce Wielkiej.</w:t>
      </w:r>
    </w:p>
    <w:p w:rsidR="00650A85" w:rsidRDefault="00650A85">
      <w: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3601575" cy="5400675"/>
            <wp:effectExtent l="0" t="0" r="0" b="0"/>
            <wp:docPr id="1" name="Obraz 1" descr="C:\Users\Piotr Kłos\Desktop\dobre praktyki\rozwój działalności\rozwój monika dobrzyńska\193203191_878522079544121_8911097019383760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rozwój działalności\rozwój monika dobrzyńska\193203191_878522079544121_891109701938376028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44" cy="54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85" w:rsidRDefault="00232641">
      <w:r>
        <w:rPr>
          <w:noProof/>
          <w:lang w:eastAsia="pl-PL"/>
        </w:rPr>
        <w:lastRenderedPageBreak/>
        <w:t xml:space="preserve">                                </w:t>
      </w:r>
      <w:r w:rsidR="00650A85">
        <w:rPr>
          <w:noProof/>
          <w:lang w:eastAsia="pl-PL"/>
        </w:rPr>
        <w:drawing>
          <wp:inline distT="0" distB="0" distL="0" distR="0">
            <wp:extent cx="3124200" cy="4687445"/>
            <wp:effectExtent l="0" t="0" r="0" b="0"/>
            <wp:docPr id="2" name="Obraz 2" descr="C:\Users\Piotr Kłos\Desktop\dobre praktyki\rozwój działalności\rozwój monika dobrzyńska\193355196_878489142880748_7061951223998467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rozwój działalności\rozwój monika dobrzyńska\193355196_878489142880748_706195122399846709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52" cy="468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85" w:rsidRDefault="00232641">
      <w:r>
        <w:rPr>
          <w:noProof/>
          <w:lang w:eastAsia="pl-PL"/>
        </w:rPr>
        <w:t xml:space="preserve">                                  </w:t>
      </w:r>
      <w:r w:rsidR="00650A85">
        <w:rPr>
          <w:noProof/>
          <w:lang w:eastAsia="pl-PL"/>
        </w:rPr>
        <w:drawing>
          <wp:inline distT="0" distB="0" distL="0" distR="0">
            <wp:extent cx="3067050" cy="3987185"/>
            <wp:effectExtent l="0" t="0" r="0" b="0"/>
            <wp:docPr id="3" name="Obraz 3" descr="C:\Users\Piotr Kłos\Desktop\dobre praktyki\rozwój działalności\rozwój monika dobrzyńska\192417470_878489089547420_9071464751893512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rozwój działalności\rozwój monika dobrzyńska\192417470_878489089547420_907146475189351281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40" cy="39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641" w:rsidRDefault="00232641">
      <w:r>
        <w:rPr>
          <w:noProof/>
          <w:lang w:eastAsia="pl-PL"/>
        </w:rPr>
        <w:lastRenderedPageBreak/>
        <w:drawing>
          <wp:inline distT="0" distB="0" distL="0" distR="0">
            <wp:extent cx="5760720" cy="8643190"/>
            <wp:effectExtent l="0" t="0" r="0" b="5715"/>
            <wp:docPr id="4" name="Obraz 4" descr="C:\Users\Piotr Kłos\Desktop\dobre praktyki\rozwój działalności\rozwój monika dobrzyńska\198424798_882935535769442_81653419202592723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rozwój działalności\rozwój monika dobrzyńska\198424798_882935535769442_816534192025927232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41" w:rsidRDefault="00232641">
      <w:r>
        <w:rPr>
          <w:noProof/>
          <w:lang w:eastAsia="pl-PL"/>
        </w:rPr>
        <w:lastRenderedPageBreak/>
        <w:drawing>
          <wp:inline distT="0" distB="0" distL="0" distR="0">
            <wp:extent cx="5760720" cy="3839542"/>
            <wp:effectExtent l="0" t="0" r="0" b="8890"/>
            <wp:docPr id="5" name="Obraz 5" descr="C:\Users\Piotr Kłos\Desktop\dobre praktyki\rozwój działalności\rozwój monika dobrzyńska\192957941_878489039547425_7319996541691439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rozwój działalności\rozwój monika dobrzyńska\192957941_878489039547425_731999654169143975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41" w:rsidRDefault="00232641">
      <w:r>
        <w:rPr>
          <w:noProof/>
          <w:lang w:eastAsia="pl-PL"/>
        </w:rPr>
        <w:drawing>
          <wp:inline distT="0" distB="0" distL="0" distR="0">
            <wp:extent cx="5760720" cy="3839542"/>
            <wp:effectExtent l="0" t="0" r="0" b="8890"/>
            <wp:docPr id="6" name="Obraz 6" descr="C:\Users\Piotr Kłos\Desktop\dobre praktyki\rozwój działalności\rozwój monika dobrzyńska\193121972_878488996214096_3045113858642199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otr Kłos\Desktop\dobre praktyki\rozwój działalności\rozwój monika dobrzyńska\193121972_878488996214096_304511385864219931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A85"/>
    <w:rsid w:val="00232641"/>
    <w:rsid w:val="00650A85"/>
    <w:rsid w:val="00AE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2021-07-02T07:04:00Z</dcterms:created>
  <dcterms:modified xsi:type="dcterms:W3CDTF">2021-07-02T07:17:00Z</dcterms:modified>
</cp:coreProperties>
</file>